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6E" w:rsidRDefault="00D56490" w:rsidP="00D56490">
      <w:r>
        <w:t>Na página da UNICRUZ, selecionar biblioteca.</w:t>
      </w:r>
      <w:r>
        <w:br/>
      </w:r>
      <w:r>
        <w:rPr>
          <w:noProof/>
          <w:lang w:eastAsia="pt-BR"/>
        </w:rPr>
        <w:drawing>
          <wp:inline distT="0" distB="0" distL="0" distR="0">
            <wp:extent cx="5400040" cy="287401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erva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7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490" w:rsidRDefault="00D56490" w:rsidP="00D56490"/>
    <w:p w:rsidR="00D56490" w:rsidRDefault="00D56490" w:rsidP="00D56490">
      <w:r>
        <w:t>Dentro da página da biblioteca, clicar em Pesquisa no Acervo</w:t>
      </w:r>
      <w:r w:rsidR="002F5D4D">
        <w:t>.</w:t>
      </w:r>
      <w:bookmarkStart w:id="0" w:name="_GoBack"/>
      <w:bookmarkEnd w:id="0"/>
    </w:p>
    <w:p w:rsidR="00D56490" w:rsidRDefault="00D56490" w:rsidP="00D56490">
      <w:r>
        <w:rPr>
          <w:noProof/>
          <w:lang w:eastAsia="pt-BR"/>
        </w:rPr>
        <w:drawing>
          <wp:inline distT="0" distB="0" distL="0" distR="0">
            <wp:extent cx="5400040" cy="287782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erva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7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490" w:rsidRDefault="00D56490" w:rsidP="00D56490"/>
    <w:p w:rsidR="00D56490" w:rsidRDefault="00D56490" w:rsidP="00D56490"/>
    <w:p w:rsidR="00D56490" w:rsidRDefault="00D56490" w:rsidP="00D56490"/>
    <w:p w:rsidR="00D56490" w:rsidRDefault="00D56490" w:rsidP="00D56490"/>
    <w:p w:rsidR="00D56490" w:rsidRDefault="00D56490" w:rsidP="00D56490"/>
    <w:p w:rsidR="00D56490" w:rsidRDefault="00D56490" w:rsidP="00D56490"/>
    <w:p w:rsidR="00D56490" w:rsidRDefault="00D56490" w:rsidP="00D56490"/>
    <w:p w:rsidR="00D56490" w:rsidRDefault="00D56490" w:rsidP="00D56490"/>
    <w:p w:rsidR="00D56490" w:rsidRDefault="00D56490" w:rsidP="00D56490">
      <w:r>
        <w:t>Na página de pesquisa, selecione os filtros, coloque o termo condizente com o filtro e clique em Pesquisa</w:t>
      </w:r>
      <w:r w:rsidR="002F5D4D">
        <w:t>r.</w:t>
      </w:r>
    </w:p>
    <w:p w:rsidR="00D56490" w:rsidRDefault="00D56490" w:rsidP="00D56490">
      <w:r>
        <w:rPr>
          <w:noProof/>
          <w:lang w:eastAsia="pt-BR"/>
        </w:rPr>
        <w:drawing>
          <wp:inline distT="0" distB="0" distL="0" distR="0">
            <wp:extent cx="5400040" cy="288163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erva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8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490" w:rsidRDefault="00D56490" w:rsidP="00D56490"/>
    <w:p w:rsidR="00D56490" w:rsidRDefault="00D56490" w:rsidP="00D56490">
      <w:r>
        <w:t>Na aba de informações do livro, verifique a disponibilidade do mesmo no acerv</w:t>
      </w:r>
      <w:r w:rsidR="002F5D4D">
        <w:t>o, se for 0, clique em reservar.</w:t>
      </w:r>
    </w:p>
    <w:p w:rsidR="00D56490" w:rsidRDefault="00D56490" w:rsidP="00D56490">
      <w:pPr>
        <w:rPr>
          <w:b/>
        </w:rPr>
      </w:pPr>
      <w:r w:rsidRPr="00D56490">
        <w:rPr>
          <w:b/>
        </w:rPr>
        <w:t>Atenção: só é possível realizar a reserva caso não haja nenhum exemplar disponível no acervo da biblioteca</w:t>
      </w:r>
      <w:r w:rsidR="002F5D4D">
        <w:rPr>
          <w:b/>
        </w:rPr>
        <w:t>.</w:t>
      </w:r>
    </w:p>
    <w:p w:rsidR="00D56490" w:rsidRDefault="00D56490" w:rsidP="00D56490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6115050" cy="3254553"/>
            <wp:effectExtent l="0" t="0" r="0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erva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369" cy="325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490" w:rsidRDefault="00D56490" w:rsidP="00D56490">
      <w:pPr>
        <w:rPr>
          <w:b/>
        </w:rPr>
      </w:pPr>
    </w:p>
    <w:p w:rsidR="00D56490" w:rsidRDefault="00D56490" w:rsidP="00D56490">
      <w:pPr>
        <w:rPr>
          <w:b/>
        </w:rPr>
      </w:pPr>
    </w:p>
    <w:p w:rsidR="00D56490" w:rsidRDefault="00D56490" w:rsidP="00D56490">
      <w:r>
        <w:lastRenderedPageBreak/>
        <w:t>Na janela apresentada, digite seu RA e senha para prosseguir com a reserva</w:t>
      </w:r>
      <w:r w:rsidR="002F5D4D">
        <w:t>.</w:t>
      </w:r>
    </w:p>
    <w:p w:rsidR="00D56490" w:rsidRDefault="00D56490" w:rsidP="00D56490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6010275" cy="3194549"/>
            <wp:effectExtent l="0" t="0" r="0" b="63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erva 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5255" cy="319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490" w:rsidRDefault="00D56490" w:rsidP="00D56490">
      <w:pPr>
        <w:rPr>
          <w:b/>
        </w:rPr>
      </w:pPr>
    </w:p>
    <w:p w:rsidR="00D56490" w:rsidRDefault="00D56490" w:rsidP="00D56490">
      <w:r>
        <w:t>Selecione as informações no Volume, Edição e Ano, clique em reservar</w:t>
      </w:r>
      <w:r w:rsidR="002F5D4D">
        <w:t>.</w:t>
      </w:r>
    </w:p>
    <w:p w:rsidR="00D56490" w:rsidRDefault="00D56490" w:rsidP="00D56490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5857875" cy="3130767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erva 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2007" cy="313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490" w:rsidRDefault="00D56490" w:rsidP="00D56490">
      <w:r>
        <w:t xml:space="preserve">Aparecerá um aviso confirmando sua reserva. </w:t>
      </w:r>
    </w:p>
    <w:p w:rsidR="00D56490" w:rsidRPr="00D56490" w:rsidRDefault="00D56490" w:rsidP="00D56490">
      <w:pPr>
        <w:rPr>
          <w:b/>
        </w:rPr>
      </w:pPr>
      <w:r>
        <w:t>OBSERVAÇÃO: Assim que o livro estiver disponível para retirar na biblioteca, será notificado via e-mail</w:t>
      </w:r>
      <w:r w:rsidR="00ED0B5A">
        <w:t>,</w:t>
      </w:r>
      <w:r>
        <w:t xml:space="preserve"> cadastrado na Secretaria Acadêmica</w:t>
      </w:r>
      <w:r w:rsidR="00ED0B5A">
        <w:t>. O</w:t>
      </w:r>
      <w:r>
        <w:t xml:space="preserve"> prazo para retirada do material é de </w:t>
      </w:r>
      <w:r w:rsidRPr="00D56490">
        <w:rPr>
          <w:b/>
        </w:rPr>
        <w:t>24 horas</w:t>
      </w:r>
      <w:r>
        <w:t xml:space="preserve"> a partir do momento da devolução do livro</w:t>
      </w:r>
      <w:r w:rsidR="0049526D">
        <w:t xml:space="preserve"> e recebimento do e-mail.</w:t>
      </w:r>
    </w:p>
    <w:sectPr w:rsidR="00D56490" w:rsidRPr="00D564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2C"/>
    <w:rsid w:val="002F5D4D"/>
    <w:rsid w:val="00383005"/>
    <w:rsid w:val="0049526D"/>
    <w:rsid w:val="004B0380"/>
    <w:rsid w:val="006E30DC"/>
    <w:rsid w:val="00D56490"/>
    <w:rsid w:val="00DA762C"/>
    <w:rsid w:val="00ED0307"/>
    <w:rsid w:val="00ED0B5A"/>
    <w:rsid w:val="00F6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F8E3"/>
  <w15:chartTrackingRefBased/>
  <w15:docId w15:val="{998E9B08-3DA5-494C-B6ED-D9CA981F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141</Words>
  <Characters>764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Dias Lang</dc:creator>
  <cp:keywords/>
  <dc:description/>
  <cp:lastModifiedBy>Eliane Catarina Reck da Rosa</cp:lastModifiedBy>
  <cp:revision>5</cp:revision>
  <dcterms:created xsi:type="dcterms:W3CDTF">2022-04-15T00:49:00Z</dcterms:created>
  <dcterms:modified xsi:type="dcterms:W3CDTF">2022-05-18T18:33:00Z</dcterms:modified>
</cp:coreProperties>
</file>