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28" w:rsidRDefault="001A2128" w:rsidP="00BF4271"/>
    <w:p w:rsidR="00BF4271" w:rsidRDefault="00BF4271" w:rsidP="00BF4271"/>
    <w:p w:rsidR="00BF4271" w:rsidRDefault="00BF4271" w:rsidP="00BF4271"/>
    <w:p w:rsidR="00BF4271" w:rsidRPr="006059C0" w:rsidRDefault="00BF4271" w:rsidP="00BF4271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059C0" w:rsidRPr="006059C0" w:rsidRDefault="006059C0" w:rsidP="006059C0">
      <w:pPr>
        <w:spacing w:after="200"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059C0">
        <w:rPr>
          <w:rFonts w:ascii="Tahoma" w:hAnsi="Tahoma" w:cs="Tahoma"/>
          <w:b/>
          <w:color w:val="000000" w:themeColor="text1"/>
          <w:sz w:val="20"/>
          <w:szCs w:val="20"/>
        </w:rPr>
        <w:t>PROGRAMA INSTITUCIONAL DE BOLSAS DE INICIAÇÃO CIENTÍFICA</w:t>
      </w:r>
      <w:r w:rsidRPr="006059C0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Pr="00455407">
        <w:rPr>
          <w:rFonts w:ascii="Tahoma" w:hAnsi="Tahoma" w:cs="Tahoma"/>
          <w:b/>
          <w:color w:val="000000" w:themeColor="text1"/>
          <w:sz w:val="20"/>
          <w:szCs w:val="20"/>
        </w:rPr>
        <w:t>EDITAL Nº 24/2019 – PROBIC/FAPERGS/UNICRUZ</w:t>
      </w:r>
    </w:p>
    <w:p w:rsidR="006059C0" w:rsidRPr="006059C0" w:rsidRDefault="006059C0" w:rsidP="006059C0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059C0" w:rsidRPr="006059C0" w:rsidRDefault="006059C0" w:rsidP="006059C0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059C0">
        <w:rPr>
          <w:rFonts w:ascii="Tahoma" w:hAnsi="Tahoma" w:cs="Tahoma"/>
          <w:b/>
          <w:color w:val="000000" w:themeColor="text1"/>
          <w:sz w:val="20"/>
          <w:szCs w:val="20"/>
        </w:rPr>
        <w:t>ANEXO A - ORÇAMENTO</w:t>
      </w:r>
    </w:p>
    <w:p w:rsidR="006059C0" w:rsidRPr="006059C0" w:rsidRDefault="006059C0" w:rsidP="006059C0">
      <w:pPr>
        <w:keepNext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8925" w:type="dxa"/>
        <w:tblBorders>
          <w:top w:val="single" w:sz="1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1700"/>
        <w:gridCol w:w="1126"/>
        <w:gridCol w:w="998"/>
        <w:gridCol w:w="1558"/>
      </w:tblGrid>
      <w:tr w:rsidR="006059C0" w:rsidRPr="006059C0" w:rsidTr="003D3437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9C0" w:rsidRPr="006059C0" w:rsidRDefault="006059C0" w:rsidP="003D343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59C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TÍTULO DO PROJETO: </w:t>
            </w:r>
          </w:p>
        </w:tc>
      </w:tr>
      <w:tr w:rsidR="006059C0" w:rsidRPr="006059C0" w:rsidTr="003D3437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9C0" w:rsidRPr="006059C0" w:rsidRDefault="006059C0" w:rsidP="003D343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59C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Nº GAP: </w:t>
            </w:r>
          </w:p>
        </w:tc>
      </w:tr>
      <w:tr w:rsidR="006059C0" w:rsidRPr="006059C0" w:rsidTr="003D3437">
        <w:tc>
          <w:tcPr>
            <w:tcW w:w="354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9C0" w:rsidRPr="006059C0" w:rsidRDefault="006059C0" w:rsidP="003D3437">
            <w:pPr>
              <w:pStyle w:val="Ttulo4"/>
              <w:spacing w:before="0"/>
              <w:rPr>
                <w:rFonts w:ascii="Tahoma" w:eastAsia="Times New Roman" w:hAnsi="Tahoma" w:cs="Tahoma"/>
                <w:bCs w:val="0"/>
                <w:i w:val="0"/>
                <w:iCs w:val="0"/>
                <w:color w:val="000000" w:themeColor="text1"/>
              </w:rPr>
            </w:pPr>
            <w:r w:rsidRPr="006059C0">
              <w:rPr>
                <w:rFonts w:ascii="Tahoma" w:eastAsia="Times New Roman" w:hAnsi="Tahoma" w:cs="Tahoma"/>
                <w:bCs w:val="0"/>
                <w:i w:val="0"/>
                <w:iCs w:val="0"/>
                <w:color w:val="000000" w:themeColor="text1"/>
              </w:rPr>
              <w:t>Natureza da Despesa</w:t>
            </w:r>
          </w:p>
        </w:tc>
        <w:tc>
          <w:tcPr>
            <w:tcW w:w="17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59C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212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59C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Valor (R$)</w:t>
            </w:r>
          </w:p>
        </w:tc>
        <w:tc>
          <w:tcPr>
            <w:tcW w:w="155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59C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Fonte do Recurso1, 2</w:t>
            </w:r>
          </w:p>
        </w:tc>
      </w:tr>
      <w:tr w:rsidR="006059C0" w:rsidRPr="006059C0" w:rsidTr="003D3437">
        <w:tc>
          <w:tcPr>
            <w:tcW w:w="892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9C0" w:rsidRPr="006059C0" w:rsidRDefault="006059C0" w:rsidP="003D343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9C0" w:rsidRPr="006059C0" w:rsidRDefault="006059C0" w:rsidP="003D343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59C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Unitário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59C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55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9C0" w:rsidRPr="006059C0" w:rsidRDefault="006059C0" w:rsidP="003D343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059C0" w:rsidRPr="006059C0" w:rsidTr="003D3437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pStyle w:val="Ttulo4"/>
              <w:spacing w:before="0"/>
              <w:rPr>
                <w:rFonts w:ascii="Tahoma" w:eastAsia="Times New Roman" w:hAnsi="Tahoma" w:cs="Tahoma"/>
                <w:bCs w:val="0"/>
                <w:i w:val="0"/>
                <w:iCs w:val="0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tabs>
                <w:tab w:val="center" w:pos="709"/>
              </w:tabs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059C0" w:rsidRPr="006059C0" w:rsidTr="003D3437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059C0" w:rsidRPr="006059C0" w:rsidTr="003D3437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059C0" w:rsidRPr="006059C0" w:rsidTr="003D3437">
        <w:trPr>
          <w:trHeight w:val="80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9C0" w:rsidRPr="006059C0" w:rsidRDefault="006059C0" w:rsidP="003D3437">
            <w:pPr>
              <w:jc w:val="righ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59C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Total Geral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059C0" w:rsidRPr="006059C0" w:rsidTr="003D3437">
        <w:trPr>
          <w:trHeight w:val="80"/>
        </w:trPr>
        <w:tc>
          <w:tcPr>
            <w:tcW w:w="8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C0" w:rsidRPr="006059C0" w:rsidRDefault="006059C0" w:rsidP="003D343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59C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Observações: </w:t>
            </w:r>
          </w:p>
          <w:p w:rsidR="006059C0" w:rsidRPr="006059C0" w:rsidRDefault="006059C0" w:rsidP="003D343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059C0" w:rsidRPr="006059C0" w:rsidRDefault="006059C0" w:rsidP="006059C0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059C0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Pr="006059C0">
        <w:rPr>
          <w:rFonts w:ascii="Tahoma" w:hAnsi="Tahoma" w:cs="Tahoma"/>
          <w:b/>
          <w:color w:val="000000" w:themeColor="text1"/>
          <w:sz w:val="20"/>
          <w:szCs w:val="20"/>
        </w:rPr>
        <w:t xml:space="preserve"> Devem ser indicadas as fontes dos recursos que assegurem a execução do projeto.</w:t>
      </w:r>
    </w:p>
    <w:p w:rsidR="006059C0" w:rsidRPr="006059C0" w:rsidRDefault="006059C0" w:rsidP="006059C0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059C0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bookmarkStart w:id="0" w:name="_GoBack"/>
      <w:bookmarkEnd w:id="0"/>
      <w:r w:rsidRPr="006059C0">
        <w:rPr>
          <w:rFonts w:ascii="Tahoma" w:hAnsi="Tahoma" w:cs="Tahoma"/>
          <w:b/>
          <w:color w:val="000000" w:themeColor="text1"/>
          <w:sz w:val="20"/>
          <w:szCs w:val="20"/>
        </w:rPr>
        <w:t xml:space="preserve"> Não é permitida a utilização de recursos de pessoa física.</w:t>
      </w:r>
    </w:p>
    <w:p w:rsidR="006059C0" w:rsidRPr="006059C0" w:rsidRDefault="006059C0" w:rsidP="006059C0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059C0" w:rsidRPr="006059C0" w:rsidRDefault="006059C0" w:rsidP="006059C0">
      <w:pPr>
        <w:pStyle w:val="Padro"/>
        <w:jc w:val="center"/>
        <w:rPr>
          <w:rFonts w:ascii="Tahoma" w:hAnsi="Tahoma" w:cs="Tahoma"/>
          <w:b/>
          <w:color w:val="000000" w:themeColor="text1"/>
          <w:szCs w:val="20"/>
        </w:rPr>
      </w:pPr>
    </w:p>
    <w:p w:rsidR="006059C0" w:rsidRPr="00B53A17" w:rsidRDefault="006059C0" w:rsidP="006059C0">
      <w:pPr>
        <w:pStyle w:val="Padro"/>
        <w:jc w:val="center"/>
        <w:rPr>
          <w:rFonts w:ascii="Tahoma" w:hAnsi="Tahoma" w:cs="Tahoma"/>
          <w:b/>
          <w:color w:val="000000"/>
          <w:szCs w:val="20"/>
        </w:rPr>
      </w:pPr>
    </w:p>
    <w:p w:rsidR="00BF4271" w:rsidRPr="00BF4271" w:rsidRDefault="00BF4271" w:rsidP="006059C0">
      <w:pPr>
        <w:pStyle w:val="Ttulo1"/>
        <w:spacing w:before="0"/>
        <w:jc w:val="center"/>
        <w:rPr>
          <w:rFonts w:ascii="Tahoma" w:hAnsi="Tahoma" w:cs="Tahoma"/>
          <w:b/>
          <w:color w:val="000000"/>
          <w:sz w:val="24"/>
        </w:rPr>
      </w:pPr>
    </w:p>
    <w:sectPr w:rsidR="00BF4271" w:rsidRPr="00BF4271" w:rsidSect="00D13A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A1" w:rsidRDefault="00F33AA1" w:rsidP="00D8417E">
      <w:r>
        <w:separator/>
      </w:r>
    </w:p>
  </w:endnote>
  <w:endnote w:type="continuationSeparator" w:id="0">
    <w:p w:rsidR="00F33AA1" w:rsidRDefault="00F33AA1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A1159E" w:rsidP="00A1159E">
    <w:pPr>
      <w:rPr>
        <w:b/>
        <w:szCs w:val="28"/>
      </w:rPr>
    </w:pPr>
    <w:r>
      <w:rPr>
        <w:b/>
        <w:szCs w:val="28"/>
      </w:rPr>
      <w:t>PRÓ-REITORIA DE PÓS- GRADUAÇÃO, PESQUISA E EXTENSÃO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6E79CD">
      <w:rPr>
        <w:sz w:val="18"/>
        <w:szCs w:val="20"/>
      </w:rPr>
      <w:t>3321 1606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>:</w:t>
    </w:r>
    <w:r w:rsidR="00C065A2">
      <w:rPr>
        <w:sz w:val="18"/>
        <w:szCs w:val="20"/>
      </w:rPr>
      <w:t xml:space="preserve"> </w:t>
    </w:r>
    <w:hyperlink r:id="rId1" w:history="1">
      <w:r w:rsidR="006E79CD" w:rsidRPr="00DA72D0">
        <w:rPr>
          <w:rStyle w:val="Hyperlink"/>
          <w:sz w:val="18"/>
          <w:szCs w:val="20"/>
        </w:rPr>
        <w:t>prpgpe@unicruz.edu.br</w:t>
      </w:r>
    </w:hyperlink>
    <w:r w:rsidR="00C065A2">
      <w:rPr>
        <w:sz w:val="18"/>
        <w:szCs w:val="20"/>
      </w:rPr>
      <w:t xml:space="preserve"> / </w:t>
    </w:r>
    <w:r w:rsidR="00D13ADA" w:rsidRPr="00A44347">
      <w:rPr>
        <w:sz w:val="18"/>
        <w:szCs w:val="20"/>
      </w:rPr>
      <w:t xml:space="preserve"> </w:t>
    </w:r>
    <w:hyperlink r:id="rId2" w:history="1">
      <w:r w:rsidR="00C065A2" w:rsidRPr="00DA72D0">
        <w:rPr>
          <w:rStyle w:val="Hyperlink"/>
          <w:sz w:val="18"/>
          <w:szCs w:val="20"/>
        </w:rPr>
        <w:t>pesquisa@unicruz.edu.br</w:t>
      </w:r>
    </w:hyperlink>
    <w:r w:rsidR="00C065A2">
      <w:rPr>
        <w:sz w:val="18"/>
        <w:szCs w:val="20"/>
      </w:rPr>
      <w:t xml:space="preserve"> / </w:t>
    </w:r>
    <w:hyperlink r:id="rId3" w:history="1">
      <w:r w:rsidR="005C3855">
        <w:rPr>
          <w:rStyle w:val="Hyperlink"/>
          <w:sz w:val="18"/>
          <w:szCs w:val="20"/>
        </w:rPr>
        <w:t>extensa</w:t>
      </w:r>
      <w:r w:rsidR="00C065A2" w:rsidRPr="00DA72D0">
        <w:rPr>
          <w:rStyle w:val="Hyperlink"/>
          <w:sz w:val="18"/>
          <w:szCs w:val="20"/>
        </w:rPr>
        <w:t>o@unicruz.edu.br</w:t>
      </w:r>
    </w:hyperlink>
    <w:r w:rsidR="00C065A2">
      <w:rPr>
        <w:sz w:val="18"/>
        <w:szCs w:val="20"/>
      </w:rPr>
      <w:t xml:space="preserve"> 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A1" w:rsidRDefault="00F33AA1" w:rsidP="00D8417E">
      <w:r>
        <w:separator/>
      </w:r>
    </w:p>
  </w:footnote>
  <w:footnote w:type="continuationSeparator" w:id="0">
    <w:p w:rsidR="00F33AA1" w:rsidRDefault="00F33AA1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6059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6059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6059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675"/>
    <w:multiLevelType w:val="hybridMultilevel"/>
    <w:tmpl w:val="5C164DCE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195D95"/>
    <w:rsid w:val="001A2128"/>
    <w:rsid w:val="002D5C85"/>
    <w:rsid w:val="003F4330"/>
    <w:rsid w:val="004379DE"/>
    <w:rsid w:val="0055152B"/>
    <w:rsid w:val="005C3855"/>
    <w:rsid w:val="006059C0"/>
    <w:rsid w:val="00651FA3"/>
    <w:rsid w:val="00662A74"/>
    <w:rsid w:val="00691464"/>
    <w:rsid w:val="006E1975"/>
    <w:rsid w:val="006E79CD"/>
    <w:rsid w:val="00722447"/>
    <w:rsid w:val="00724ADB"/>
    <w:rsid w:val="007406C1"/>
    <w:rsid w:val="007F3EAE"/>
    <w:rsid w:val="008816C0"/>
    <w:rsid w:val="008C0B97"/>
    <w:rsid w:val="008C158A"/>
    <w:rsid w:val="009020AF"/>
    <w:rsid w:val="00956478"/>
    <w:rsid w:val="009A4C53"/>
    <w:rsid w:val="00A1159E"/>
    <w:rsid w:val="00A16979"/>
    <w:rsid w:val="00A44016"/>
    <w:rsid w:val="00A44347"/>
    <w:rsid w:val="00A956DD"/>
    <w:rsid w:val="00AC2428"/>
    <w:rsid w:val="00B16233"/>
    <w:rsid w:val="00BF4271"/>
    <w:rsid w:val="00BF7054"/>
    <w:rsid w:val="00C065A2"/>
    <w:rsid w:val="00CB1E9B"/>
    <w:rsid w:val="00CB261E"/>
    <w:rsid w:val="00CF4B91"/>
    <w:rsid w:val="00D13ADA"/>
    <w:rsid w:val="00D67DA6"/>
    <w:rsid w:val="00D8417E"/>
    <w:rsid w:val="00E7241C"/>
    <w:rsid w:val="00E924F2"/>
    <w:rsid w:val="00EF5FA0"/>
    <w:rsid w:val="00F33AA1"/>
    <w:rsid w:val="00FC58E4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D7E66E9"/>
  <w15:docId w15:val="{A9282A49-D470-4858-A9B4-84C7388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72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Corpodetexto">
    <w:name w:val="Body Text"/>
    <w:basedOn w:val="Normal"/>
    <w:link w:val="CorpodetextoChar"/>
    <w:unhideWhenUsed/>
    <w:rsid w:val="006E1975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E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C065A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2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A7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427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Padro">
    <w:name w:val="Padrão"/>
    <w:rsid w:val="00BF4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724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&#227;o@unicruz.edu.br" TargetMode="External"/><Relationship Id="rId2" Type="http://schemas.openxmlformats.org/officeDocument/2006/relationships/hyperlink" Target="mailto:pesquisa@unicruz.edu.br" TargetMode="External"/><Relationship Id="rId1" Type="http://schemas.openxmlformats.org/officeDocument/2006/relationships/hyperlink" Target="mailto:prpgpe@unicruz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C4AC-11A5-4129-BB56-D0F89F17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LEONARDO CARPES DOS SANTOS</cp:lastModifiedBy>
  <cp:revision>2</cp:revision>
  <cp:lastPrinted>2017-04-11T19:22:00Z</cp:lastPrinted>
  <dcterms:created xsi:type="dcterms:W3CDTF">2019-05-02T13:26:00Z</dcterms:created>
  <dcterms:modified xsi:type="dcterms:W3CDTF">2019-05-02T13:26:00Z</dcterms:modified>
</cp:coreProperties>
</file>